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073" w:rsidRPr="00F35446" w:rsidRDefault="00D303BE" w:rsidP="009C1E44">
      <w:pPr>
        <w:ind w:firstLine="708"/>
        <w:jc w:val="both"/>
        <w:rPr>
          <w:rFonts w:ascii="Arial" w:hAnsi="Arial" w:cs="Arial"/>
        </w:rPr>
      </w:pPr>
      <w:r w:rsidRPr="00F35446">
        <w:rPr>
          <w:rFonts w:ascii="Arial" w:hAnsi="Arial" w:cs="Arial"/>
        </w:rPr>
        <w:t>Trasa rowerowa, którą chcemy zaproponować przeznaczona jest dla nieco bardziej doświadczonych turystów charakteryzuje się bowiem urozmaiconą nawierzchnią, koniecznością pokonania dosyć stromych podjazdów i dwukrotnego przejazdu przez niewielką rzekę w</w:t>
      </w:r>
      <w:r w:rsidR="0046284F" w:rsidRPr="00F35446">
        <w:rPr>
          <w:rFonts w:ascii="Arial" w:hAnsi="Arial" w:cs="Arial"/>
        </w:rPr>
        <w:t xml:space="preserve"> </w:t>
      </w:r>
      <w:r w:rsidRPr="00F35446">
        <w:rPr>
          <w:rFonts w:ascii="Arial" w:hAnsi="Arial" w:cs="Arial"/>
        </w:rPr>
        <w:t xml:space="preserve">bród. Rowery, jakimi powinni dysponować </w:t>
      </w:r>
      <w:r w:rsidR="0046284F" w:rsidRPr="00F35446">
        <w:rPr>
          <w:rFonts w:ascii="Arial" w:hAnsi="Arial" w:cs="Arial"/>
        </w:rPr>
        <w:t xml:space="preserve">turyści </w:t>
      </w:r>
      <w:r w:rsidRPr="00F35446">
        <w:rPr>
          <w:rFonts w:ascii="Arial" w:hAnsi="Arial" w:cs="Arial"/>
        </w:rPr>
        <w:t xml:space="preserve">muszą być nieco bardziej solidne, niż </w:t>
      </w:r>
      <w:r w:rsidR="00D35E72" w:rsidRPr="00F35446">
        <w:rPr>
          <w:rFonts w:ascii="Arial" w:hAnsi="Arial" w:cs="Arial"/>
        </w:rPr>
        <w:t>te, którymi jeździmy</w:t>
      </w:r>
      <w:r w:rsidRPr="00F35446">
        <w:rPr>
          <w:rFonts w:ascii="Arial" w:hAnsi="Arial" w:cs="Arial"/>
        </w:rPr>
        <w:t xml:space="preserve"> po mieście</w:t>
      </w:r>
      <w:r w:rsidR="00D35E72" w:rsidRPr="00F35446">
        <w:rPr>
          <w:rFonts w:ascii="Arial" w:hAnsi="Arial" w:cs="Arial"/>
        </w:rPr>
        <w:t>. Drogi, którymi będziemy się poruszać posiadają różne rodzaje nawierzchni – asfalt, bruk, drogi szutrowe, gruntowe i piaszczyste. Zaproponowany szlak, któreg</w:t>
      </w:r>
      <w:r w:rsidR="00D25B31" w:rsidRPr="00F35446">
        <w:rPr>
          <w:rFonts w:ascii="Arial" w:hAnsi="Arial" w:cs="Arial"/>
        </w:rPr>
        <w:t>o łączna długość wynosi około 30</w:t>
      </w:r>
      <w:r w:rsidR="00D35E72" w:rsidRPr="00F35446">
        <w:rPr>
          <w:rFonts w:ascii="Arial" w:hAnsi="Arial" w:cs="Arial"/>
        </w:rPr>
        <w:t xml:space="preserve"> km ma kształt pętli, a w związku z tym wędrówkę możemy rozpocząć i zakończyć w dowolnym jego miejscu. Opracowany został na bazie istniejących i oznakowanych szlaków rowe</w:t>
      </w:r>
      <w:r w:rsidR="008934DA" w:rsidRPr="00F35446">
        <w:rPr>
          <w:rFonts w:ascii="Arial" w:hAnsi="Arial" w:cs="Arial"/>
        </w:rPr>
        <w:t>rowych, których administratorem jest Związek Stowarzyszeń „Białe Ługi”.</w:t>
      </w:r>
    </w:p>
    <w:p w:rsidR="00D25B31" w:rsidRPr="00F35446" w:rsidRDefault="00D25B31" w:rsidP="009C1E44">
      <w:pPr>
        <w:ind w:firstLine="708"/>
        <w:jc w:val="both"/>
        <w:rPr>
          <w:rFonts w:ascii="Arial" w:hAnsi="Arial" w:cs="Arial"/>
        </w:rPr>
      </w:pPr>
      <w:r w:rsidRPr="00F35446">
        <w:rPr>
          <w:rFonts w:ascii="Arial" w:hAnsi="Arial" w:cs="Arial"/>
        </w:rPr>
        <w:t>Prawie cała trasa znajduje się na terenie Cisowsko-</w:t>
      </w:r>
      <w:proofErr w:type="spellStart"/>
      <w:r w:rsidRPr="00F35446">
        <w:rPr>
          <w:rFonts w:ascii="Arial" w:hAnsi="Arial" w:cs="Arial"/>
        </w:rPr>
        <w:t>Orłowińskiego</w:t>
      </w:r>
      <w:proofErr w:type="spellEnd"/>
      <w:r w:rsidRPr="00F35446">
        <w:rPr>
          <w:rFonts w:ascii="Arial" w:hAnsi="Arial" w:cs="Arial"/>
        </w:rPr>
        <w:t xml:space="preserve"> Parku Krajobrazowego. Leśne jej fragmenty pokazują bogactwo przyrodnicze tych terenów. Odcinek pomiędzy miejscowościami Sędek i Widełki to teren porośnięty wielogatunkowymi drzewostanami, w których dominuje buk i jodła. Gatunkami towarzyszącymi są: sosna, dąb, </w:t>
      </w:r>
      <w:r w:rsidR="005B1B0F" w:rsidRPr="00F35446">
        <w:rPr>
          <w:rFonts w:ascii="Arial" w:hAnsi="Arial" w:cs="Arial"/>
        </w:rPr>
        <w:t>jawor, brzoza i wiele innych. Spotkać tutaj można wiele chronionych gatunków runa leśnego i szereg ciekawych zwierząt. Fragment trasy pomiędzy miejscowościami Widełki i Raków to tereny mniej żyzne, z piaszczystą, suchą glebą. Dominują tutaj lasu sosnowe a flora runa jest nieco uboższa. Na skrajnie suchych terenach znajdziemy niespo</w:t>
      </w:r>
      <w:r w:rsidR="00C42B1D" w:rsidRPr="00F35446">
        <w:rPr>
          <w:rFonts w:ascii="Arial" w:hAnsi="Arial" w:cs="Arial"/>
        </w:rPr>
        <w:t>tykane gdzie indziej ciekawe gat</w:t>
      </w:r>
      <w:r w:rsidR="005B1B0F" w:rsidRPr="00F35446">
        <w:rPr>
          <w:rFonts w:ascii="Arial" w:hAnsi="Arial" w:cs="Arial"/>
        </w:rPr>
        <w:t>unki po</w:t>
      </w:r>
      <w:r w:rsidR="00C42B1D" w:rsidRPr="00F35446">
        <w:rPr>
          <w:rFonts w:ascii="Arial" w:hAnsi="Arial" w:cs="Arial"/>
        </w:rPr>
        <w:t>rostów.</w:t>
      </w:r>
    </w:p>
    <w:p w:rsidR="0007107E" w:rsidRPr="00F35446" w:rsidRDefault="0007107E" w:rsidP="009C1E44">
      <w:pPr>
        <w:ind w:firstLine="708"/>
        <w:jc w:val="both"/>
        <w:rPr>
          <w:rFonts w:ascii="Arial" w:hAnsi="Arial" w:cs="Arial"/>
          <w:b/>
        </w:rPr>
      </w:pPr>
      <w:r w:rsidRPr="00F35446">
        <w:rPr>
          <w:rFonts w:ascii="Arial" w:hAnsi="Arial" w:cs="Arial"/>
          <w:b/>
        </w:rPr>
        <w:t>Ciekawsze punkty na trasie:</w:t>
      </w:r>
    </w:p>
    <w:p w:rsidR="0007107E" w:rsidRPr="00F35446" w:rsidRDefault="0007107E" w:rsidP="0007107E">
      <w:pPr>
        <w:jc w:val="both"/>
        <w:rPr>
          <w:rFonts w:ascii="Arial" w:hAnsi="Arial" w:cs="Arial"/>
        </w:rPr>
      </w:pPr>
      <w:r w:rsidRPr="00F35446">
        <w:rPr>
          <w:rFonts w:ascii="Arial" w:hAnsi="Arial" w:cs="Arial"/>
          <w:b/>
        </w:rPr>
        <w:t xml:space="preserve">Raków – </w:t>
      </w:r>
      <w:r w:rsidRPr="00F35446">
        <w:rPr>
          <w:rFonts w:ascii="Arial" w:hAnsi="Arial" w:cs="Arial"/>
        </w:rPr>
        <w:t xml:space="preserve">miasto założone przez kasztelana żarnowskiego Jana </w:t>
      </w:r>
      <w:proofErr w:type="spellStart"/>
      <w:r w:rsidRPr="00F35446">
        <w:rPr>
          <w:rFonts w:ascii="Arial" w:hAnsi="Arial" w:cs="Arial"/>
        </w:rPr>
        <w:t>Sienieńskiego</w:t>
      </w:r>
      <w:proofErr w:type="spellEnd"/>
      <w:r w:rsidRPr="00F35446">
        <w:rPr>
          <w:rFonts w:ascii="Arial" w:hAnsi="Arial" w:cs="Arial"/>
        </w:rPr>
        <w:t xml:space="preserve"> na mocy przywileju lokacyjnego nadanego przez króla Zygmunta  Augusta w 1567 roku. Nazwa i herb miasta pochodzi od znaku rodowego małżonki </w:t>
      </w:r>
      <w:proofErr w:type="spellStart"/>
      <w:r w:rsidRPr="00F35446">
        <w:rPr>
          <w:rFonts w:ascii="Arial" w:hAnsi="Arial" w:cs="Arial"/>
        </w:rPr>
        <w:t>Sienieńskiego</w:t>
      </w:r>
      <w:proofErr w:type="spellEnd"/>
      <w:r w:rsidRPr="00F35446">
        <w:rPr>
          <w:rFonts w:ascii="Arial" w:hAnsi="Arial" w:cs="Arial"/>
        </w:rPr>
        <w:t xml:space="preserve"> – przedstawia czerwonego raka na białym polu. Dzięki przywilejom nadanym przez założyciela do miasta ściągali kupcy i rzemieślnicy. Stało się też ono centrum życia Braci Polskich zwanych Arianami. W latach 1602-1638 działała tu Akademia Rakowska o sławie wykraczającej poza granice kraju. Przy niej to założono drukarnię i bibliotekę. Drukarnia wydała około 200 pozycji głównie autorstwa profesorów wykładających w Akademii. Okres ten był dla miasta czasem największego rozkwitu – w latach trzydziestych XVII wieku liczyło ono około 15 tys. mieszkańców. Powstało wtedy wiele budowli (m.in. ratusz, łaźnia, bożnica, parkany otaczające miasto i bramy wjazdowe). Niestety w wyniku kontrreformacji w 1638 r. sąd królewski zakazał dalszej działalności Rakowskiego zboru a także Akademii i drukarni, natomiast profesorów skazał na banicję. W wyniku wygnania Arian miasto podupadło i pod koniec XVII wieku liczyło już tylko 700 mieszkańców.</w:t>
      </w:r>
    </w:p>
    <w:p w:rsidR="00C42B1D" w:rsidRPr="00F35446" w:rsidRDefault="00C42B1D" w:rsidP="0007107E">
      <w:pPr>
        <w:jc w:val="both"/>
        <w:rPr>
          <w:rFonts w:ascii="Arial" w:hAnsi="Arial" w:cs="Arial"/>
        </w:rPr>
      </w:pPr>
      <w:r w:rsidRPr="00F35446">
        <w:rPr>
          <w:rFonts w:ascii="Arial" w:hAnsi="Arial" w:cs="Arial"/>
        </w:rPr>
        <w:t>W sąsiedztwie zn</w:t>
      </w:r>
      <w:r w:rsidR="00AA35E0" w:rsidRPr="00F35446">
        <w:rPr>
          <w:rFonts w:ascii="Arial" w:hAnsi="Arial" w:cs="Arial"/>
        </w:rPr>
        <w:t>ajduje się zalew Chańcza – doskonałe miejsce letniego wypoczynku.</w:t>
      </w:r>
    </w:p>
    <w:p w:rsidR="0007107E" w:rsidRPr="00F35446" w:rsidRDefault="00A3007D" w:rsidP="0007107E">
      <w:pPr>
        <w:jc w:val="both"/>
        <w:rPr>
          <w:rFonts w:ascii="Arial" w:hAnsi="Arial" w:cs="Arial"/>
        </w:rPr>
      </w:pPr>
      <w:r w:rsidRPr="00F35446">
        <w:rPr>
          <w:rFonts w:ascii="Arial" w:hAnsi="Arial" w:cs="Arial"/>
          <w:b/>
        </w:rPr>
        <w:t xml:space="preserve">Rembów – </w:t>
      </w:r>
      <w:r w:rsidRPr="00F35446">
        <w:rPr>
          <w:rFonts w:ascii="Arial" w:hAnsi="Arial" w:cs="Arial"/>
        </w:rPr>
        <w:t xml:space="preserve">miejscowość podobnie jak wiele w tej okolicy założona została w drugiej połowie XVI wieku przez Jana </w:t>
      </w:r>
      <w:proofErr w:type="spellStart"/>
      <w:r w:rsidRPr="00F35446">
        <w:rPr>
          <w:rFonts w:ascii="Arial" w:hAnsi="Arial" w:cs="Arial"/>
        </w:rPr>
        <w:t>Sienieńskiego</w:t>
      </w:r>
      <w:proofErr w:type="spellEnd"/>
      <w:r w:rsidRPr="00F35446">
        <w:rPr>
          <w:rFonts w:ascii="Arial" w:hAnsi="Arial" w:cs="Arial"/>
        </w:rPr>
        <w:t>. Odnajdziemy tutaj założenie dworskie i resztki</w:t>
      </w:r>
      <w:r w:rsidR="00463FBE" w:rsidRPr="00F35446">
        <w:rPr>
          <w:rFonts w:ascii="Arial" w:hAnsi="Arial" w:cs="Arial"/>
        </w:rPr>
        <w:t xml:space="preserve"> parku podworskiego z pięciuset</w:t>
      </w:r>
      <w:r w:rsidRPr="00F35446">
        <w:rPr>
          <w:rFonts w:ascii="Arial" w:hAnsi="Arial" w:cs="Arial"/>
        </w:rPr>
        <w:t xml:space="preserve">letnim cisem. Obok ruiny XIV wiecznego zamku obronnego. </w:t>
      </w:r>
    </w:p>
    <w:p w:rsidR="00A3007D" w:rsidRPr="00F35446" w:rsidRDefault="00A3007D" w:rsidP="0007107E">
      <w:pPr>
        <w:jc w:val="both"/>
        <w:rPr>
          <w:rFonts w:ascii="Arial" w:hAnsi="Arial" w:cs="Arial"/>
        </w:rPr>
      </w:pPr>
      <w:r w:rsidRPr="00F35446">
        <w:rPr>
          <w:rFonts w:ascii="Arial" w:hAnsi="Arial" w:cs="Arial"/>
          <w:b/>
        </w:rPr>
        <w:t xml:space="preserve">Sędek </w:t>
      </w:r>
      <w:r w:rsidRPr="00F35446">
        <w:rPr>
          <w:rFonts w:ascii="Arial" w:hAnsi="Arial" w:cs="Arial"/>
        </w:rPr>
        <w:t>– malowniczo położona na wzniesieniu wieś. Stąd wspaniały widok na panoramę Gór Świętokr</w:t>
      </w:r>
      <w:r w:rsidR="003707CD" w:rsidRPr="00F35446">
        <w:rPr>
          <w:rFonts w:ascii="Arial" w:hAnsi="Arial" w:cs="Arial"/>
        </w:rPr>
        <w:t xml:space="preserve">zyskich. Widoczne jest pasmo Łysogórskie z Łysicą i Łysą Górą, a na niej sylwetki zabudowań klasztoru Świętego Krzyża i wieża radiowo-telewizyjna. Nieco bardziej w prawo dostrzec można Pasmo </w:t>
      </w:r>
      <w:proofErr w:type="spellStart"/>
      <w:r w:rsidR="003707CD" w:rsidRPr="00F35446">
        <w:rPr>
          <w:rFonts w:ascii="Arial" w:hAnsi="Arial" w:cs="Arial"/>
        </w:rPr>
        <w:t>Jeleniowskie</w:t>
      </w:r>
      <w:proofErr w:type="spellEnd"/>
      <w:r w:rsidR="003707CD" w:rsidRPr="00F35446">
        <w:rPr>
          <w:rFonts w:ascii="Arial" w:hAnsi="Arial" w:cs="Arial"/>
        </w:rPr>
        <w:t xml:space="preserve"> z Górą Jeleniowską i </w:t>
      </w:r>
      <w:proofErr w:type="spellStart"/>
      <w:r w:rsidR="003707CD" w:rsidRPr="00F35446">
        <w:rPr>
          <w:rFonts w:ascii="Arial" w:hAnsi="Arial" w:cs="Arial"/>
        </w:rPr>
        <w:t>Szczytniakiem</w:t>
      </w:r>
      <w:proofErr w:type="spellEnd"/>
      <w:r w:rsidR="003707CD" w:rsidRPr="00F35446">
        <w:rPr>
          <w:rFonts w:ascii="Arial" w:hAnsi="Arial" w:cs="Arial"/>
        </w:rPr>
        <w:t xml:space="preserve"> na pierwszym planie. Nieco bliżej widoczny jest Wał </w:t>
      </w:r>
      <w:proofErr w:type="spellStart"/>
      <w:r w:rsidR="003707CD" w:rsidRPr="00F35446">
        <w:rPr>
          <w:rFonts w:ascii="Arial" w:hAnsi="Arial" w:cs="Arial"/>
        </w:rPr>
        <w:t>Małacentowski</w:t>
      </w:r>
      <w:proofErr w:type="spellEnd"/>
      <w:r w:rsidR="003707CD" w:rsidRPr="00F35446">
        <w:rPr>
          <w:rFonts w:ascii="Arial" w:hAnsi="Arial" w:cs="Arial"/>
        </w:rPr>
        <w:t xml:space="preserve"> i miejscowość Łagów.</w:t>
      </w:r>
      <w:r w:rsidR="00765757" w:rsidRPr="00F35446">
        <w:rPr>
          <w:rFonts w:ascii="Arial" w:hAnsi="Arial" w:cs="Arial"/>
        </w:rPr>
        <w:t xml:space="preserve"> W budynku dawnej szkoły znajduje się obecnie Ośrodek Twórczości Ludowej.</w:t>
      </w:r>
    </w:p>
    <w:p w:rsidR="003707CD" w:rsidRPr="00F35446" w:rsidRDefault="003707CD" w:rsidP="0007107E">
      <w:pPr>
        <w:jc w:val="both"/>
        <w:rPr>
          <w:rFonts w:ascii="Arial" w:hAnsi="Arial" w:cs="Arial"/>
        </w:rPr>
      </w:pPr>
      <w:r w:rsidRPr="00F35446">
        <w:rPr>
          <w:rFonts w:ascii="Arial" w:hAnsi="Arial" w:cs="Arial"/>
          <w:b/>
        </w:rPr>
        <w:lastRenderedPageBreak/>
        <w:t xml:space="preserve">Orłowiny </w:t>
      </w:r>
      <w:r w:rsidR="001B6DFB" w:rsidRPr="00F35446">
        <w:rPr>
          <w:rFonts w:ascii="Arial" w:hAnsi="Arial" w:cs="Arial"/>
        </w:rPr>
        <w:t xml:space="preserve">– pierwsze wzmianki na temat tej miejscowości pochodzą z 1246 r. Początkowo była to osada górników wydobywających w tych okolicach rudy żelaza, jednak po wyczerpaniu zasobów kruszcu powoli przekształciła się w osadę rolniczą. </w:t>
      </w:r>
      <w:proofErr w:type="spellStart"/>
      <w:r w:rsidR="001B6DFB" w:rsidRPr="00F35446">
        <w:rPr>
          <w:rFonts w:ascii="Arial" w:hAnsi="Arial" w:cs="Arial"/>
        </w:rPr>
        <w:t>Mieszkańy</w:t>
      </w:r>
      <w:proofErr w:type="spellEnd"/>
      <w:r w:rsidR="001B6DFB" w:rsidRPr="00F35446">
        <w:rPr>
          <w:rFonts w:ascii="Arial" w:hAnsi="Arial" w:cs="Arial"/>
        </w:rPr>
        <w:t xml:space="preserve"> wsi nieśli pomoc powstańcom 1863 r. a także partyzantom w okresie II wojny światowej. Na skutek działań wojennych wieś praktycznie przestała istnieć, a mieszkańcy przenieśli się do majątku Kaliszany w powiecie opatowskim. Przy drodze znajduje się pamiątkowa tablic i </w:t>
      </w:r>
      <w:r w:rsidR="000A4DCF">
        <w:rPr>
          <w:rFonts w:ascii="Arial" w:hAnsi="Arial" w:cs="Arial"/>
        </w:rPr>
        <w:t xml:space="preserve">replika </w:t>
      </w:r>
      <w:r w:rsidR="001B6DFB" w:rsidRPr="00F35446">
        <w:rPr>
          <w:rFonts w:ascii="Arial" w:hAnsi="Arial" w:cs="Arial"/>
        </w:rPr>
        <w:t>krzyż</w:t>
      </w:r>
      <w:r w:rsidR="000A4DCF">
        <w:rPr>
          <w:rFonts w:ascii="Arial" w:hAnsi="Arial" w:cs="Arial"/>
        </w:rPr>
        <w:t>a postawiona</w:t>
      </w:r>
      <w:bookmarkStart w:id="0" w:name="_GoBack"/>
      <w:bookmarkEnd w:id="0"/>
      <w:r w:rsidR="001B6DFB" w:rsidRPr="00F35446">
        <w:rPr>
          <w:rFonts w:ascii="Arial" w:hAnsi="Arial" w:cs="Arial"/>
        </w:rPr>
        <w:t xml:space="preserve"> w miejscu pochodzącego z </w:t>
      </w:r>
      <w:r w:rsidR="00765757" w:rsidRPr="00F35446">
        <w:rPr>
          <w:rFonts w:ascii="Arial" w:hAnsi="Arial" w:cs="Arial"/>
        </w:rPr>
        <w:t>1918 r. krzyża znajdującego się obecnie w Ośrodku Twórczości Ludowej w Sędku.</w:t>
      </w:r>
    </w:p>
    <w:p w:rsidR="00765757" w:rsidRPr="00F35446" w:rsidRDefault="007B5068" w:rsidP="0007107E">
      <w:pPr>
        <w:jc w:val="both"/>
        <w:rPr>
          <w:rFonts w:ascii="Arial" w:hAnsi="Arial" w:cs="Arial"/>
        </w:rPr>
      </w:pPr>
      <w:proofErr w:type="spellStart"/>
      <w:r w:rsidRPr="00F35446">
        <w:rPr>
          <w:rFonts w:ascii="Arial" w:hAnsi="Arial" w:cs="Arial"/>
          <w:b/>
        </w:rPr>
        <w:t>Wojteczki</w:t>
      </w:r>
      <w:proofErr w:type="spellEnd"/>
      <w:r w:rsidRPr="00F35446">
        <w:rPr>
          <w:rFonts w:ascii="Arial" w:hAnsi="Arial" w:cs="Arial"/>
          <w:b/>
        </w:rPr>
        <w:t xml:space="preserve"> </w:t>
      </w:r>
      <w:r w:rsidRPr="00F35446">
        <w:rPr>
          <w:rFonts w:ascii="Arial" w:hAnsi="Arial" w:cs="Arial"/>
        </w:rPr>
        <w:t xml:space="preserve">– z istniejącej od 1427 roku wsi obecnie nie pozostało już nic. Podobnie jak Orłowiny była to położona wśród lasów osada górnicza, która przekształciła się następnie w osadę rolniczą. Ze względu na nieurodzajną piaszczysto-kamienistą glebę stopniowo zaczęła podupadać, aż w końcu przestała istnieć. Na niewielkim fragmencie dawnych łąk znajduje się użytek ekologiczny </w:t>
      </w:r>
      <w:r w:rsidR="00BA02D3" w:rsidRPr="00F35446">
        <w:rPr>
          <w:rFonts w:ascii="Arial" w:hAnsi="Arial" w:cs="Arial"/>
        </w:rPr>
        <w:t>o nazwie „Śródleśna łąka”.</w:t>
      </w:r>
    </w:p>
    <w:p w:rsidR="00714A5D" w:rsidRPr="00F35446" w:rsidRDefault="00714A5D" w:rsidP="0007107E">
      <w:pPr>
        <w:jc w:val="both"/>
        <w:rPr>
          <w:rFonts w:ascii="Arial" w:hAnsi="Arial" w:cs="Arial"/>
        </w:rPr>
      </w:pPr>
      <w:r w:rsidRPr="00F35446">
        <w:rPr>
          <w:rFonts w:ascii="Arial" w:hAnsi="Arial" w:cs="Arial"/>
          <w:b/>
        </w:rPr>
        <w:t xml:space="preserve">Widełki – </w:t>
      </w:r>
      <w:r w:rsidRPr="00F35446">
        <w:rPr>
          <w:rFonts w:ascii="Arial" w:hAnsi="Arial" w:cs="Arial"/>
        </w:rPr>
        <w:t>miejscowość, której nazwa wywodzi się od rozwidlenia rzeki Łukawki znana już była w 1591 r. ze względu na istniejącą tu hutę szkła , która zaprzestała produkcji w początku XVII w. Są to tereny s</w:t>
      </w:r>
      <w:r w:rsidR="0046284F" w:rsidRPr="00F35446">
        <w:rPr>
          <w:rFonts w:ascii="Arial" w:hAnsi="Arial" w:cs="Arial"/>
        </w:rPr>
        <w:t>przyjające turystyce i</w:t>
      </w:r>
      <w:r w:rsidRPr="00F35446">
        <w:rPr>
          <w:rFonts w:ascii="Arial" w:hAnsi="Arial" w:cs="Arial"/>
        </w:rPr>
        <w:t xml:space="preserve"> wypoczynkowi</w:t>
      </w:r>
      <w:r w:rsidR="0046284F" w:rsidRPr="00F35446">
        <w:rPr>
          <w:rFonts w:ascii="Arial" w:hAnsi="Arial" w:cs="Arial"/>
        </w:rPr>
        <w:t xml:space="preserve"> dzięki rozwijającej się bazie gospodarstw agroturystycznych.   </w:t>
      </w:r>
      <w:r w:rsidRPr="00F35446">
        <w:rPr>
          <w:rFonts w:ascii="Arial" w:hAnsi="Arial" w:cs="Arial"/>
        </w:rPr>
        <w:t xml:space="preserve"> W okolicy kilka atrakcji przyrodniczych – między innymi rezerwat geologiczno-leśny „Zamczysko” z zachowanymi fragmentami naturalnego mieszanego lasu bukowego o pierwotnym charakterze oraz śladami prasłowiańskiej świątyni bogini </w:t>
      </w:r>
      <w:proofErr w:type="spellStart"/>
      <w:r w:rsidRPr="00F35446">
        <w:rPr>
          <w:rFonts w:ascii="Arial" w:hAnsi="Arial" w:cs="Arial"/>
        </w:rPr>
        <w:t>Mokoszy</w:t>
      </w:r>
      <w:proofErr w:type="spellEnd"/>
      <w:r w:rsidRPr="00F35446">
        <w:rPr>
          <w:rFonts w:ascii="Arial" w:hAnsi="Arial" w:cs="Arial"/>
        </w:rPr>
        <w:t xml:space="preserve"> (kamienne wały kultowe).</w:t>
      </w:r>
    </w:p>
    <w:p w:rsidR="00CA6FB0" w:rsidRPr="00F35446" w:rsidRDefault="00CA6FB0" w:rsidP="0007107E">
      <w:pPr>
        <w:jc w:val="both"/>
        <w:rPr>
          <w:rFonts w:ascii="Arial" w:hAnsi="Arial" w:cs="Arial"/>
        </w:rPr>
      </w:pPr>
      <w:r w:rsidRPr="00F35446">
        <w:rPr>
          <w:rFonts w:ascii="Arial" w:hAnsi="Arial" w:cs="Arial"/>
          <w:b/>
        </w:rPr>
        <w:t xml:space="preserve">Drogowle </w:t>
      </w:r>
      <w:r w:rsidRPr="00F35446">
        <w:rPr>
          <w:rFonts w:ascii="Arial" w:hAnsi="Arial" w:cs="Arial"/>
        </w:rPr>
        <w:t>– wieś o której pierwsze wzmianki pochodzą z 1579 roku leżała w dobrach biskupów krakowskich</w:t>
      </w:r>
      <w:r w:rsidR="00D25B31" w:rsidRPr="00F35446">
        <w:rPr>
          <w:rFonts w:ascii="Arial" w:hAnsi="Arial" w:cs="Arial"/>
        </w:rPr>
        <w:t>. Z tego okresu pochodzi ufundowany przez biskupa krakowskiego Andrzeja Lipskiego kościół św. Andrzeja wybudowany w I połowie XVII wieku. Znajdują się tu również fragmenty XIX –wiecznych założeń dworskich (pozostałości parku, murowanego dworu i budynków gospodarczych).</w:t>
      </w:r>
      <w:r w:rsidRPr="00F35446">
        <w:rPr>
          <w:rFonts w:ascii="Arial" w:hAnsi="Arial" w:cs="Arial"/>
        </w:rPr>
        <w:t xml:space="preserve"> </w:t>
      </w:r>
    </w:p>
    <w:p w:rsidR="0007107E" w:rsidRPr="00F35446" w:rsidRDefault="0007107E" w:rsidP="0007107E">
      <w:pPr>
        <w:jc w:val="both"/>
        <w:rPr>
          <w:rFonts w:ascii="Arial" w:hAnsi="Arial" w:cs="Arial"/>
        </w:rPr>
      </w:pPr>
      <w:r w:rsidRPr="00F35446">
        <w:rPr>
          <w:rFonts w:ascii="Arial" w:hAnsi="Arial" w:cs="Arial"/>
          <w:b/>
        </w:rPr>
        <w:t xml:space="preserve">Bardo </w:t>
      </w:r>
      <w:r w:rsidRPr="00F35446">
        <w:rPr>
          <w:rFonts w:ascii="Arial" w:hAnsi="Arial" w:cs="Arial"/>
        </w:rPr>
        <w:t xml:space="preserve"> - miejscowość znana już w średniowieczu – w XV wieku istniał tu drewniany kościół ufundowany przez Mikołaja z </w:t>
      </w:r>
      <w:proofErr w:type="spellStart"/>
      <w:r w:rsidRPr="00F35446">
        <w:rPr>
          <w:rFonts w:ascii="Arial" w:hAnsi="Arial" w:cs="Arial"/>
        </w:rPr>
        <w:t>Kurozwęk</w:t>
      </w:r>
      <w:proofErr w:type="spellEnd"/>
      <w:r w:rsidRPr="00F35446">
        <w:rPr>
          <w:rFonts w:ascii="Arial" w:hAnsi="Arial" w:cs="Arial"/>
        </w:rPr>
        <w:t>. Obecnie znajduje się tu świątynia wybudowana w stylu barokowo- klasycystycznym pod koniec XVIII wieku. Ciekawostką jest dzwonnica z pochodzącym z 1411 roku dzwonem podarowanym przez Władysława Jagiełłę w dowód uznania mieszkańcom Barda za waleczny udział w bitwie pod Grunwaldem. Na wzgórzu obok wsi znajduje się pomnik zwany „Trzema Krzyżami” dla upamiętnienia bitwy Polaków z Rosjanami podczas Powstania Styczniowego. Podczas I wojny światowej obozował tu Józef Piłsudski ze swoimi oddziałami.</w:t>
      </w:r>
    </w:p>
    <w:p w:rsidR="0007107E" w:rsidRPr="00F35446" w:rsidRDefault="0007107E" w:rsidP="0007107E">
      <w:pPr>
        <w:jc w:val="both"/>
        <w:rPr>
          <w:rFonts w:ascii="Arial" w:hAnsi="Arial" w:cs="Arial"/>
        </w:rPr>
      </w:pPr>
    </w:p>
    <w:p w:rsidR="0007107E" w:rsidRPr="00F35446" w:rsidRDefault="0007107E" w:rsidP="0007107E">
      <w:pPr>
        <w:jc w:val="both"/>
        <w:rPr>
          <w:rFonts w:ascii="Arial" w:hAnsi="Arial" w:cs="Arial"/>
        </w:rPr>
      </w:pPr>
      <w:r w:rsidRPr="00F35446">
        <w:rPr>
          <w:rFonts w:ascii="Arial" w:hAnsi="Arial" w:cs="Arial"/>
          <w:b/>
        </w:rPr>
        <w:t xml:space="preserve">Dębno </w:t>
      </w:r>
      <w:r w:rsidRPr="00F35446">
        <w:rPr>
          <w:rFonts w:ascii="Arial" w:hAnsi="Arial" w:cs="Arial"/>
        </w:rPr>
        <w:t xml:space="preserve">– pierwsze zapiski historyczne o tej miejscowości pochodzą z końca XV w. Był to ośrodek rzemieślniczy. Jeszcze do XVIII wieku istniały tu dwa cechy – sitarzy i </w:t>
      </w:r>
      <w:proofErr w:type="spellStart"/>
      <w:r w:rsidRPr="00F35446">
        <w:rPr>
          <w:rFonts w:ascii="Arial" w:hAnsi="Arial" w:cs="Arial"/>
        </w:rPr>
        <w:t>przetakarzy</w:t>
      </w:r>
      <w:proofErr w:type="spellEnd"/>
      <w:r w:rsidRPr="00F35446">
        <w:rPr>
          <w:rFonts w:ascii="Arial" w:hAnsi="Arial" w:cs="Arial"/>
        </w:rPr>
        <w:t>.</w:t>
      </w:r>
    </w:p>
    <w:p w:rsidR="0007107E" w:rsidRPr="00F35446" w:rsidRDefault="0007107E" w:rsidP="0007107E">
      <w:pPr>
        <w:jc w:val="both"/>
        <w:rPr>
          <w:rFonts w:ascii="Arial" w:hAnsi="Arial" w:cs="Arial"/>
        </w:rPr>
      </w:pPr>
      <w:r w:rsidRPr="00F35446">
        <w:rPr>
          <w:rFonts w:ascii="Arial" w:hAnsi="Arial" w:cs="Arial"/>
        </w:rPr>
        <w:t xml:space="preserve">Miejscowość o ciekawym układzie architektonicznym rzadko spotykanym na tych terenach. Pośrodku czworokątnego „rynku” skromna, XVIII wieczna kapliczka św. Tekli. </w:t>
      </w:r>
    </w:p>
    <w:p w:rsidR="0007107E" w:rsidRPr="00F35446" w:rsidRDefault="0007107E" w:rsidP="00AA35E0">
      <w:pPr>
        <w:jc w:val="both"/>
        <w:rPr>
          <w:rFonts w:ascii="Arial" w:hAnsi="Arial" w:cs="Arial"/>
        </w:rPr>
      </w:pPr>
      <w:r w:rsidRPr="00F35446">
        <w:rPr>
          <w:rFonts w:ascii="Arial" w:hAnsi="Arial" w:cs="Arial"/>
        </w:rPr>
        <w:t xml:space="preserve">Corocznie pod koniec września odbywa się tutaj uroczystość plenerowa „W dzień Św. Tekli, ziemniaki </w:t>
      </w:r>
      <w:proofErr w:type="spellStart"/>
      <w:r w:rsidRPr="00F35446">
        <w:rPr>
          <w:rFonts w:ascii="Arial" w:hAnsi="Arial" w:cs="Arial"/>
        </w:rPr>
        <w:t>będziem</w:t>
      </w:r>
      <w:proofErr w:type="spellEnd"/>
      <w:r w:rsidRPr="00F35446">
        <w:rPr>
          <w:rFonts w:ascii="Arial" w:hAnsi="Arial" w:cs="Arial"/>
        </w:rPr>
        <w:t xml:space="preserve"> piekli”. Jest ona okazją do zaprezentowania prac artystów ludowych, potraw regionalnej kuchni („kugiel” i „dzionie”) , występów zespołów ludowych i oczywiście degustacji pieczonych ziemniaków.</w:t>
      </w:r>
    </w:p>
    <w:sectPr w:rsidR="0007107E" w:rsidRPr="00F35446" w:rsidSect="00855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303BE"/>
    <w:rsid w:val="00025534"/>
    <w:rsid w:val="0007107E"/>
    <w:rsid w:val="000A4DCF"/>
    <w:rsid w:val="001B6DFB"/>
    <w:rsid w:val="003707CD"/>
    <w:rsid w:val="0046284F"/>
    <w:rsid w:val="00463FBE"/>
    <w:rsid w:val="0055546B"/>
    <w:rsid w:val="005B1B0F"/>
    <w:rsid w:val="00690300"/>
    <w:rsid w:val="00714A5D"/>
    <w:rsid w:val="00765757"/>
    <w:rsid w:val="007B5068"/>
    <w:rsid w:val="00855073"/>
    <w:rsid w:val="008934DA"/>
    <w:rsid w:val="009C1E44"/>
    <w:rsid w:val="00A3007D"/>
    <w:rsid w:val="00AA35E0"/>
    <w:rsid w:val="00BA02D3"/>
    <w:rsid w:val="00C06B8E"/>
    <w:rsid w:val="00C42B1D"/>
    <w:rsid w:val="00CA6FB0"/>
    <w:rsid w:val="00D25B31"/>
    <w:rsid w:val="00D303BE"/>
    <w:rsid w:val="00D35E72"/>
    <w:rsid w:val="00F3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DF5C1F-DC52-440F-B87A-19C1667F0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50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968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Andrzej Zagnieński</cp:lastModifiedBy>
  <cp:revision>7</cp:revision>
  <cp:lastPrinted>2011-04-11T07:28:00Z</cp:lastPrinted>
  <dcterms:created xsi:type="dcterms:W3CDTF">2011-04-06T06:27:00Z</dcterms:created>
  <dcterms:modified xsi:type="dcterms:W3CDTF">2020-07-30T09:55:00Z</dcterms:modified>
</cp:coreProperties>
</file>